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528" w:right="0" w:firstLine="0"/>
        <w:jc w:val="center"/>
        <w:spacing w:line="62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5528" w:right="0" w:firstLine="0"/>
        <w:jc w:val="center"/>
        <w:spacing w:line="62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 письму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528" w:right="0" w:firstLine="0"/>
        <w:jc w:val="center"/>
        <w:spacing w:line="62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министерства образования 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5528" w:right="0" w:firstLine="0"/>
        <w:jc w:val="center"/>
        <w:spacing w:line="62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Ставропольского края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5528" w:right="0" w:firstLine="0"/>
        <w:jc w:val="center"/>
        <w:spacing w:line="6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 _______ № 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line="255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line="255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ПАМЯТКА 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line="255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педагогам образовательных организаций по профилактике острой респираторной вирусной инфекции, в том числе новой коронавирусной инфекции (</w:t>
      </w:r>
      <w:r>
        <w:rPr>
          <w:rFonts w:ascii="Times New Roman" w:hAnsi="Times New Roman" w:cs="Times New Roman"/>
          <w:sz w:val="28"/>
          <w:szCs w:val="28"/>
        </w:rPr>
        <w:t xml:space="preserve">COVID</w:t>
      </w:r>
      <w:r/>
      <w:r>
        <w:rPr>
          <w:rFonts w:ascii="Times New Roman" w:hAnsi="Times New Roman" w:cs="Times New Roman"/>
          <w:sz w:val="28"/>
          <w:szCs w:val="28"/>
        </w:rPr>
        <w:t xml:space="preserve">-19)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преддверии нового учебного года в образовательных организациях необходимо обеспечить проведение мер</w:t>
      </w:r>
      <w:r>
        <w:rPr>
          <w:rFonts w:ascii="Times New Roman" w:hAnsi="Times New Roman" w:cs="Times New Roman"/>
          <w:sz w:val="28"/>
          <w:szCs w:val="28"/>
        </w:rPr>
        <w:t xml:space="preserve">оприятий, направленных на профилактику распространения острой респираторной вирусной инфекции, в том числе COVID-19.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Обращайте внимание</w:t>
      </w:r>
      <w:r>
        <w:rPr>
          <w:rFonts w:ascii="Times New Roman" w:hAnsi="Times New Roman" w:cs="Times New Roman"/>
          <w:sz w:val="28"/>
          <w:szCs w:val="28"/>
        </w:rPr>
        <w:t xml:space="preserve"> на состояние здоровья детей в течение всего времени нахождения ребенка в образовательной организации.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дня </w:t>
      </w:r>
      <w:r>
        <w:rPr>
          <w:rFonts w:ascii="Times New Roman" w:hAnsi="Times New Roman" w:cs="Times New Roman"/>
          <w:sz w:val="28"/>
          <w:szCs w:val="28"/>
        </w:rPr>
        <w:t xml:space="preserve">у ребенка могут появиться признаки недомогания, причем ребенок не всегда расскажет об этом: должны насторожить появившаяся вялость ребенка, отказ от участия в мероприятиях образовательного процесса, отказ от еды, насморк, кашель, жалобы на головную боль. П</w:t>
      </w:r>
      <w:r>
        <w:rPr>
          <w:rFonts w:ascii="Times New Roman" w:hAnsi="Times New Roman" w:cs="Times New Roman"/>
          <w:sz w:val="28"/>
          <w:szCs w:val="28"/>
        </w:rPr>
        <w:t xml:space="preserve">ри появлении указанных признаков и/или жалоб у ребенка, следует сразу поставить об этом в известность медицинского работника, изолировать ребенка, проинформировать руководителя образовательной организации.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общении с детьми обращайте внимание на соблю</w:t>
      </w:r>
      <w:r>
        <w:rPr>
          <w:rFonts w:ascii="Times New Roman" w:hAnsi="Times New Roman" w:cs="Times New Roman"/>
          <w:sz w:val="28"/>
          <w:szCs w:val="28"/>
        </w:rPr>
        <w:t xml:space="preserve">дение ими правил профилактики инфекций – мытье рук, социальная дистанция, личная гигиена, использование дезинфектантов. Научите детей никогда не чихать и кашлять в ладони. Объясните, что при этом инфекция распространяется с рук на окружающие предметы и лег</w:t>
      </w:r>
      <w:r>
        <w:rPr>
          <w:rFonts w:ascii="Times New Roman" w:hAnsi="Times New Roman" w:cs="Times New Roman"/>
          <w:sz w:val="28"/>
          <w:szCs w:val="28"/>
        </w:rPr>
        <w:t xml:space="preserve">ко передается окружающим. Все должны при чихании и кашле пользоваться одноразовыми носовыми платочками (причем пользоваться каждым платочком один раз!), а в крайнем случае – чихать в локоть. После того, как дети воспользовались носовым платком они должны о</w:t>
      </w:r>
      <w:r>
        <w:rPr>
          <w:rFonts w:ascii="Times New Roman" w:hAnsi="Times New Roman" w:cs="Times New Roman"/>
          <w:sz w:val="28"/>
          <w:szCs w:val="28"/>
        </w:rPr>
        <w:t xml:space="preserve">бработать руки дезинфектантом.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различных мероприятий в образовательной организации следите за соблюдением детьми социальной дистанции.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приема пищи детьми также необходимо обеспечить соблюдение социальной дистанции и следить за г</w:t>
      </w:r>
      <w:r>
        <w:rPr>
          <w:rFonts w:ascii="Times New Roman" w:hAnsi="Times New Roman" w:cs="Times New Roman"/>
          <w:sz w:val="28"/>
          <w:szCs w:val="28"/>
        </w:rPr>
        <w:t xml:space="preserve">игиеной – недопустимо пользование одними и теми же столовыми приборами (вилки, ложки, ножи, стаканы и др.) разными детьми.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Обеспечьте регулярное проветривание помещений, в которых планируется нахождение обучающихся.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Поддерживайте у детей позитивный нас</w:t>
      </w:r>
      <w:r>
        <w:rPr>
          <w:rFonts w:ascii="Times New Roman" w:hAnsi="Times New Roman" w:cs="Times New Roman"/>
          <w:sz w:val="28"/>
          <w:szCs w:val="28"/>
        </w:rPr>
        <w:t xml:space="preserve">трой, бодрость, формируйте осознанное желание выполнять требования профилактики инфекций.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Обращайте внимание и на свое здоровье! При появлении признаков простуды: боли в горле, насморка, кашля, повышения температуры, потери обоняния – наденьте маску, прекратите общение с обучающимися и коллегами по работе, обратитесь за медицинской помощью, не </w:t>
      </w:r>
      <w:r>
        <w:rPr>
          <w:rFonts w:ascii="Times New Roman" w:hAnsi="Times New Roman" w:cs="Times New Roman"/>
          <w:sz w:val="28"/>
          <w:szCs w:val="28"/>
        </w:rPr>
        <w:t xml:space="preserve">занимайтесь самолечением!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__________________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"/>
      <w:jc w:val="right"/>
      <w:rPr>
        <w:rFonts w:ascii="Times New Roman" w:hAnsi="Times New Roman" w:cs="Times New Roman"/>
        <w:sz w:val="28"/>
        <w:szCs w:val="28"/>
      </w:rPr>
    </w:pPr>
    <w:fldSimple w:instr="PAGE \* MERGEFORMAT">
      <w:r>
        <w:rPr>
          <w:rFonts w:ascii="Times New Roman" w:hAnsi="Times New Roman" w:cs="Times New Roman"/>
          <w:sz w:val="28"/>
          <w:szCs w:val="28"/>
        </w:rPr>
        <w:t xml:space="preserve">1</w:t>
      </w:r>
    </w:fldSimple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  <w:p>
    <w:pPr>
      <w:pStyle w:val="42"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>
    <w:name w:val="No Spacing"/>
    <w:basedOn w:val="599"/>
    <w:uiPriority w:val="1"/>
    <w:qFormat/>
    <w:pPr>
      <w:spacing w:after="0" w:line="240" w:lineRule="auto"/>
    </w:pPr>
  </w:style>
  <w:style w:type="paragraph" w:styleId="603">
    <w:name w:val="List Paragraph"/>
    <w:basedOn w:val="599"/>
    <w:uiPriority w:val="34"/>
    <w:qFormat/>
    <w:pPr>
      <w:contextualSpacing/>
      <w:ind w:left="720"/>
    </w:pPr>
  </w:style>
  <w:style w:type="character" w:styleId="608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2023-08-28T08:57:46Z</dcterms:modified>
</cp:coreProperties>
</file>